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68" w:rsidRDefault="00A81668" w:rsidP="00A81668">
      <w:pPr>
        <w:pStyle w:val="a4"/>
        <w:spacing w:after="240" w:afterAutospacing="0"/>
        <w:jc w:val="center"/>
        <w:rPr>
          <w:rFonts w:ascii="Dillenia News" w:hAnsi="Dillenia News" w:cs="Dillenia News" w:hint="cs"/>
          <w:b/>
          <w:bCs/>
          <w:color w:val="auto"/>
          <w:sz w:val="36"/>
          <w:szCs w:val="36"/>
        </w:rPr>
      </w:pPr>
      <w:r>
        <w:rPr>
          <w:rFonts w:ascii="Dillenia News" w:hAnsi="Dillenia News" w:cs="Dillenia News" w:hint="cs"/>
          <w:b/>
          <w:bCs/>
          <w:color w:val="auto"/>
          <w:sz w:val="36"/>
          <w:szCs w:val="36"/>
          <w:cs/>
        </w:rPr>
        <w:t xml:space="preserve">  </w:t>
      </w:r>
      <w:r w:rsidRPr="00A81668">
        <w:rPr>
          <w:rFonts w:ascii="Dillenia News" w:hAnsi="Dillenia News" w:cs="Dillenia News"/>
          <w:b/>
          <w:bCs/>
          <w:color w:val="auto"/>
          <w:sz w:val="36"/>
          <w:szCs w:val="36"/>
          <w:cs/>
        </w:rPr>
        <w:t>ระเบียบสำนักนายกรัฐมนตรีว่าด้วยการปฏิบัติและประสานงาน</w:t>
      </w:r>
    </w:p>
    <w:p w:rsidR="00A81668" w:rsidRPr="00A81668" w:rsidRDefault="00A81668" w:rsidP="00A81668">
      <w:pPr>
        <w:pStyle w:val="a4"/>
        <w:spacing w:after="240" w:afterAutospacing="0"/>
        <w:jc w:val="center"/>
        <w:rPr>
          <w:rFonts w:ascii="Dillenia News" w:hAnsi="Dillenia News" w:cs="Dillenia News"/>
          <w:b/>
          <w:bCs/>
          <w:color w:val="auto"/>
          <w:sz w:val="36"/>
          <w:szCs w:val="36"/>
        </w:rPr>
      </w:pPr>
      <w:r w:rsidRPr="00A81668">
        <w:rPr>
          <w:rFonts w:ascii="Dillenia News" w:hAnsi="Dillenia News" w:cs="Dillenia News"/>
          <w:b/>
          <w:bCs/>
          <w:color w:val="auto"/>
          <w:sz w:val="36"/>
          <w:szCs w:val="36"/>
          <w:cs/>
        </w:rPr>
        <w:t>กรณีทหารถูกหาว่ากระทำความผิดอาญา พ.ศ.๒๕๔๔</w:t>
      </w:r>
    </w:p>
    <w:p w:rsidR="00AD1579" w:rsidRDefault="00A81668" w:rsidP="00AD1579">
      <w:pPr>
        <w:pStyle w:val="a4"/>
        <w:spacing w:after="0" w:afterAutospacing="0"/>
        <w:rPr>
          <w:rFonts w:ascii="Dillenia News" w:hAnsi="Dillenia News" w:cs="Dillenia News"/>
          <w:color w:val="auto"/>
          <w:sz w:val="32"/>
          <w:szCs w:val="32"/>
        </w:rPr>
      </w:pPr>
      <w:r>
        <w:rPr>
          <w:rFonts w:ascii="Dillenia News" w:hAnsi="Dillenia News" w:cs="Dillenia News" w:hint="cs"/>
          <w:color w:val="auto"/>
          <w:sz w:val="32"/>
          <w:szCs w:val="32"/>
          <w:cs/>
        </w:rPr>
        <w:t xml:space="preserve">            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โดยที่เป็นการสมควรปรับปรุงข้อตกลงระหว่างกระทรวงกลาโหมกับกระทรวงมหาดไทย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เรื่องการปฏิบัติและ</w:t>
      </w:r>
      <w:r w:rsidRPr="00A81668">
        <w:rPr>
          <w:rFonts w:ascii="Dillenia News" w:hAnsi="Dillenia News" w:cs="Dillenia News"/>
          <w:color w:val="auto"/>
          <w:spacing w:val="-4"/>
          <w:sz w:val="32"/>
          <w:szCs w:val="32"/>
          <w:cs/>
        </w:rPr>
        <w:t>ประสานงานเกี่ยวกับกรณีที่ทหารเป็นผู้เสียหายหรือเป็นผู้ต้องหาในความผิดคดีอาญา</w:t>
      </w:r>
      <w:r w:rsidRPr="00A81668">
        <w:rPr>
          <w:rFonts w:ascii="Dillenia News" w:hAnsi="Dillenia News" w:cs="Dillenia News"/>
          <w:color w:val="auto"/>
          <w:spacing w:val="-4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pacing w:val="-4"/>
          <w:sz w:val="32"/>
          <w:szCs w:val="32"/>
          <w:cs/>
        </w:rPr>
        <w:t>เนื่องจากบัดนี้มีการโอนกรมตำรวจ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จากกระทรวงมหาดไทยไปจัดตั้งเป็นสำนักงานตำรวจแห่งชาติ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และมีการปรับปรุงแก้ไขกฎหมายในส่วนที่เกี่ยวกับตำรวจ ทหาร พนักงานฝ่ายปกครอง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และวิธีพิจารณาความอาญาใหม่แล้ว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ประกอบกับข้อตกลงบางข้อไม่สอดคล้องกับการดำเนินกระบวนการยุติธรรมในเวลาปกติอันมิใช่ภาวะสงคราม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จึงสมควรปรับปรุงแก้ไขให้สอดคล้องกับสภาพสังคม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และกฎหมายโดยเฉพาะประมวลกฎหมายวิธีพิจารณาความอาญา และรัฐธรรมนูญแห่งราชอาณาจักรไทย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อีกทั้งควรกำหนดระเบียบวิธีปฏิบัติให้ชัดเจน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สะดวกต่อผู้ปฏิบัติและสามารถดำเนินการได้รวดเร็วไม่เสียหายต่อรูปคดีโดยคำนึงถึงหลักความสามัคคีปรองดอง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และหลักการประสานงานระหว่างตำรวจ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ทหารกับพนักงานฝ่ายปกครองในการร่วมมือและอำนวยความสะดวก เพื่อป้องปราม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ป้องกันหรือระงับเหตุวิวาทมิให้ลุกลามต่อไป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อันจะช่วยรักษาความสงบเรียบร้อยของสังคมได้ประการหนึ่ง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ขณะเดียวกันก็คำนึงถึงแบบธรรมเนียมของแต่ละฝ่าย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ตลอดจนความจำเป็นขององค์กรในการดูแลรักษาสถานที่ ยานพาหนะ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และอาวุธยุทโธปกรณ์ของตนให้ปลอดภัยและปกครองดูแลบุคลากรให้อยู่ในวินัยและได้รับการปฏิบัติอย่างมีศักดิ์ศรี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เป็นธรรมตามควรแก่กรณี แต่ทั้งนี้ต้องมิให้กระทบต่อสิทธิเสรีภาพของบุคคลอื่น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หรือฝ่าฝืนกฎหมายที่มีเพื่อคุ้มครองบุคคลทั่วไปโดยเสมอกัน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อันเป็นการต้องห้ามตามรัฐธรรมนูญแห่งราชอาณาจักรไทยอาศัยอำนาจตามความในมาตรา ๑๑ (๘)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และ (๙) แห่งพระราชบัญญัติระเบียบบริหารราชการแผ่นดิน พ.ศ.๒๕๓๔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นายกรัฐมนตรีโดยความเห็นชอบของคณะรัฐมนตรีจึงวางระเบียบไว้ดังต่อไปนี้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Pr="00A81668">
        <w:rPr>
          <w:rFonts w:ascii="Dillenia News" w:hAnsi="Dillenia News" w:cs="Dillenia News"/>
          <w:b/>
          <w:bCs/>
          <w:color w:val="auto"/>
          <w:sz w:val="32"/>
          <w:szCs w:val="32"/>
        </w:rPr>
        <w:br/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ข้อ ๑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ระเบียบนี้เรียกว่า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“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ระเบียบสำนักนายกรัฐมนตรีว่าด้วยการปฏิบัติและประสานงานกรณีทหารถูกหาว่ากระทำความผิดอาญา</w:t>
      </w:r>
      <w:r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พ.ศ. ๒๕๔๔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ข้อ ๒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ระเบียบนี้ให้ใช้บังคับตั้งแต่วันถัดจากวันประกาศในราชกิจจานุเบกษาเป็นต้นไป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ข้อ ๓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ให้ยกเลิก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>
        <w:rPr>
          <w:rFonts w:ascii="Dillenia News" w:hAnsi="Dillenia News" w:cs="Dillenia News"/>
          <w:color w:val="auto"/>
          <w:sz w:val="32"/>
          <w:szCs w:val="32"/>
        </w:rPr>
        <w:t xml:space="preserve">      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๓.๑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ข้อตกลงระหว่างกระทรวงกลาโหมกับกระทรวงมหาดไทย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เรื่องการปฏิบัติและประสานงานเกี่ยวกับ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กรณีที่ทหารเป็นผู้เสียหายหรือเป็นผู้ต้องหาในความผิดอาญา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พ.ศ.๒๔๙๘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="009C1B6D">
        <w:rPr>
          <w:rFonts w:ascii="Dillenia News" w:hAnsi="Dillenia News" w:cs="Dillenia News"/>
          <w:color w:val="auto"/>
          <w:sz w:val="32"/>
          <w:szCs w:val="32"/>
        </w:rPr>
        <w:t xml:space="preserve">      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๓.๒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ข้อตกลงระหว่างกระทรวงกลาโหมกับกระทรวงมหาดไทย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เรื่องการปฏิบัติกระสานงานเกี่ยวกับกรณีที่ทหารเป็นผู้เสียหายหรือเป็นผู้ต้องหาในความผิดอาญา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พ.ศ.๒๔๙๘ (ฉบับที่ ๑) พ.ศ.๒๕๐๗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="009C1B6D">
        <w:rPr>
          <w:rFonts w:ascii="Dillenia News" w:hAnsi="Dillenia News" w:cs="Dillenia News"/>
          <w:color w:val="auto"/>
          <w:sz w:val="32"/>
          <w:szCs w:val="32"/>
        </w:rPr>
        <w:t xml:space="preserve">      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๓.๓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ข้อตกลงระหว่างกระทรวงกลาโหมกับกระทรวงมหาดไทย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เรื่องการปฏิบัติและประสานงานเกี่ยวกับกรณีที่ทหารเป็นผู้เสียหายหรือเป็นผู้ต้องหาในความผิดอาญา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พ.ศ.๒๔๙๘ (ฉบับที่ ๒)พ.ศ.๒๕๑๒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="009C1B6D">
        <w:rPr>
          <w:rFonts w:ascii="Dillenia News" w:hAnsi="Dillenia News" w:cs="Dillenia News"/>
          <w:color w:val="auto"/>
          <w:sz w:val="32"/>
          <w:szCs w:val="32"/>
        </w:rPr>
        <w:lastRenderedPageBreak/>
        <w:t xml:space="preserve">      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๓.๔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ข้อตกลงระหว่างกระทรวงกลาโหมกับกระทรวงมหาดไทย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เรื่องการปฏิบัติและประสานงานเกี่ยวกับกรณีที่ทหารเป็นผู้เสียหายหรือเป็นผู้ต้องหาในความผิดอาญา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พ.ศ.๒๔๙๘(ฉบับที่ ๓) พ.ศ.๒๕๑๘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="009C1B6D">
        <w:rPr>
          <w:rFonts w:ascii="Dillenia News" w:hAnsi="Dillenia News" w:cs="Dillenia News"/>
          <w:color w:val="auto"/>
          <w:sz w:val="32"/>
          <w:szCs w:val="32"/>
        </w:rPr>
        <w:t xml:space="preserve">      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๓.๕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ข้อตกลงระหว่างกระทรวงกลาโหมกับกระทรวงมหาดไทย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เรื่องการปฏิบัติและประสานงานเกี่ยวกับ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กรณีที่ทหารเป็นผู้เสียหายหรือเป็นผู้ต้องหาในความผิดอาญา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พ.ศ.๒๔๙๘(ฉบับที่ ๔) พ.ศ.๒๕๒๕บรรดาข้อตกลง ข้อบังคับ ระเบียบ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หรือคำสั่งอื่นใดในส่วนที่กำหนดไว้แล้วในระเบียบนี้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หรือขัดแย้งกับระเบียบนี้ให้ใช้ระเบียบนี้แทน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ข้อ ๔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ในระเบียบนี้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="009C1B6D">
        <w:rPr>
          <w:rFonts w:ascii="Dillenia News" w:hAnsi="Dillenia News" w:cs="Dillenia News"/>
          <w:color w:val="auto"/>
          <w:sz w:val="32"/>
          <w:szCs w:val="32"/>
        </w:rPr>
        <w:t xml:space="preserve">      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เขตที่ตั้งทหาร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”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หมายความว่า อาคาร สถานที่หรือบริเวณซึ่งมีหน่วยทหารตั้งอยู่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="009C1B6D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“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คณะกรรมการ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”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หมายความว่า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คณะกรรมการว่าด้วยการปฏิบัติและประสานงานกรณีทหารถูกกล่าวหาว่ากระทำความผิดอาญา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="009C1B6D">
        <w:rPr>
          <w:rFonts w:ascii="Dillenia News" w:hAnsi="Dillenia News" w:cs="Dillenia News"/>
          <w:color w:val="auto"/>
          <w:sz w:val="32"/>
          <w:szCs w:val="32"/>
        </w:rPr>
        <w:t xml:space="preserve">     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ตำรวจ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”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หมายความว่า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ข้าราชการตำรวจตามกฎหมายว่าด้วยระเบียบข้าราชการตำรวจ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="009C1B6D">
        <w:rPr>
          <w:rFonts w:ascii="Dillenia News" w:hAnsi="Dillenia News" w:cs="Dillenia News"/>
          <w:color w:val="auto"/>
          <w:sz w:val="32"/>
          <w:szCs w:val="32"/>
        </w:rPr>
        <w:t xml:space="preserve">     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ทหาร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”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หมายความว่า ข้าราชการทหาร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ทหารกองประจำการ และนักเรียนในสังกัดกระทรวงกลาโหม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ตามกฎหมายว่าด้วยระเบียบข้าราชการทหาร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="009C1B6D">
        <w:rPr>
          <w:rFonts w:ascii="Dillenia News" w:hAnsi="Dillenia News" w:cs="Dillenia News"/>
          <w:color w:val="auto"/>
          <w:sz w:val="32"/>
          <w:szCs w:val="32"/>
        </w:rPr>
        <w:t xml:space="preserve">     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พนักงานฝ่ายปกครอง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”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หมายความว่า เจ้าพนักงานซึ่งมิใช่ตำรวจและทหาร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แต่มีอำนาจหน้าที่ในการรักษาความสงบเรียบร้อยของประชาชนตามประมวลกฎหมายวิธีพิจารณาความอาญาหรือกฎหมายอื่น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="009C1B6D">
        <w:rPr>
          <w:rFonts w:ascii="Dillenia News" w:hAnsi="Dillenia News" w:cs="Dillenia News"/>
          <w:color w:val="auto"/>
          <w:sz w:val="32"/>
          <w:szCs w:val="32"/>
        </w:rPr>
        <w:t xml:space="preserve">     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สิ่งสื่อสาร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”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หมายความรวมถึง จดหมาย โทรศัพท์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โทรเลข โทรสาร โทรพิมพ์ วิทยุ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และการติดต่อสื่อสารส่งข้อความทางอิเล็กทรอนิกส์ทุกชนิด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ข้อ ๕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ให้นายกรัฐมนตรีรักษาการตามระเบียบนี้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="009C1B6D">
        <w:rPr>
          <w:rFonts w:ascii="Dillenia News" w:hAnsi="Dillenia News" w:cs="Dillenia News"/>
          <w:color w:val="auto"/>
          <w:sz w:val="32"/>
          <w:szCs w:val="32"/>
        </w:rPr>
        <w:t xml:space="preserve">      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หมวด ๑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คณะกรรมการว่าด้วยการปฏิบัติและประสานงานกรณีทหารถูกหาว่ากระทำความผิดอาญา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ข้อ ๖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องค์ประกอบของคณะกรรมการให้มีคณะกรรมการว่าด้วยการปฏิบัติและประสานงานกรณีทหาร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ถูกกล่าวหาว่ากระทำความผิดอาญาคณะหนึ่ง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ประกอบด้วย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  <w:t xml:space="preserve"> </w:t>
      </w:r>
      <w:r w:rsidR="00456C47">
        <w:rPr>
          <w:rFonts w:ascii="Dillenia News" w:hAnsi="Dillenia News" w:cs="Dillenia News"/>
          <w:color w:val="auto"/>
          <w:sz w:val="32"/>
          <w:szCs w:val="32"/>
        </w:rPr>
        <w:t xml:space="preserve">      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>(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๑)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รัฐมนตรีว่าการกระทรวงกลาโหม เป็นประธานกรรมการ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  <w:t xml:space="preserve"> </w:t>
      </w:r>
      <w:r w:rsidR="00456C47">
        <w:rPr>
          <w:rFonts w:ascii="Dillenia News" w:hAnsi="Dillenia News" w:cs="Dillenia News"/>
          <w:color w:val="auto"/>
          <w:sz w:val="32"/>
          <w:szCs w:val="32"/>
        </w:rPr>
        <w:t xml:space="preserve">      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>(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๒) ผู้บัญชาการตำรวจแห่งชาติ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เป็นรองประธานกรรมการ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="00456C47">
        <w:rPr>
          <w:rFonts w:ascii="Dillenia News" w:hAnsi="Dillenia News" w:cs="Dillenia News"/>
          <w:color w:val="auto"/>
          <w:sz w:val="32"/>
          <w:szCs w:val="32"/>
        </w:rPr>
        <w:t xml:space="preserve">       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>(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๓)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ปลัดกระทรวงกลาโหม เป็นกรรมการ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="00456C47">
        <w:rPr>
          <w:rFonts w:ascii="Dillenia News" w:hAnsi="Dillenia News" w:cs="Dillenia News"/>
          <w:color w:val="auto"/>
          <w:sz w:val="32"/>
          <w:szCs w:val="32"/>
        </w:rPr>
        <w:t xml:space="preserve">       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>(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๔)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ปลัดกระทรวงมหาดไทย เป็นกรรมการ</w:t>
      </w:r>
      <w:r w:rsidR="00456C47">
        <w:rPr>
          <w:rFonts w:ascii="Dillenia News" w:hAnsi="Dillenia News" w:cs="Dillenia News"/>
          <w:color w:val="auto"/>
          <w:sz w:val="32"/>
          <w:szCs w:val="32"/>
        </w:rPr>
        <w:br/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="00456C47">
        <w:rPr>
          <w:rFonts w:ascii="Dillenia News" w:hAnsi="Dillenia News" w:cs="Dillenia News"/>
          <w:color w:val="auto"/>
          <w:sz w:val="32"/>
          <w:szCs w:val="32"/>
        </w:rPr>
        <w:t xml:space="preserve">      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>(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๕)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ปลัดกระทรวงยุติธรรม เป็นกรรมการ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  <w:t xml:space="preserve"> </w:t>
      </w:r>
      <w:r w:rsidR="00456C47">
        <w:rPr>
          <w:rFonts w:ascii="Dillenia News" w:hAnsi="Dillenia News" w:cs="Dillenia News"/>
          <w:color w:val="auto"/>
          <w:sz w:val="32"/>
          <w:szCs w:val="32"/>
        </w:rPr>
        <w:t xml:space="preserve">      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>(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๖)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ผู้บัญชาการทหารสูงสุด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หรือผู้บัญชาการเหล่าทัพที่ผู้บัญชาการทหารสูงสุดมอบหมายเป็นกรรมการ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="00456C47">
        <w:rPr>
          <w:rFonts w:ascii="Dillenia News" w:hAnsi="Dillenia News" w:cs="Dillenia News"/>
          <w:color w:val="auto"/>
          <w:sz w:val="32"/>
          <w:szCs w:val="32"/>
        </w:rPr>
        <w:t xml:space="preserve">       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>(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๗)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รองอัยการสูงสุดคนหนึ่งตามที่อัยการสูงสุดมอบหมายเป็นกรรมการ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  <w:t xml:space="preserve"> </w:t>
      </w:r>
      <w:r w:rsidR="00456C47">
        <w:rPr>
          <w:rFonts w:ascii="Dillenia News" w:hAnsi="Dillenia News" w:cs="Dillenia News"/>
          <w:color w:val="auto"/>
          <w:sz w:val="32"/>
          <w:szCs w:val="32"/>
        </w:rPr>
        <w:t xml:space="preserve">      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>(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๘)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ข้าราชการตำรวจระดับผู้บัญชาการขึ้นไปคนหนึ่งตามที่ผู้บัญชาการตำรวจแห่งชาติมอบหมายเป็นกรรมการ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  <w:t xml:space="preserve"> </w:t>
      </w:r>
      <w:r w:rsidR="00456C47">
        <w:rPr>
          <w:rFonts w:ascii="Dillenia News" w:hAnsi="Dillenia News" w:cs="Dillenia News"/>
          <w:color w:val="auto"/>
          <w:sz w:val="32"/>
          <w:szCs w:val="32"/>
        </w:rPr>
        <w:t xml:space="preserve">      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>(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๙) อธิบดีกรมการปกครอง เป็นกรรมการ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="00456C47">
        <w:rPr>
          <w:rFonts w:ascii="Dillenia News" w:hAnsi="Dillenia News" w:cs="Dillenia News"/>
          <w:color w:val="auto"/>
          <w:sz w:val="32"/>
          <w:szCs w:val="32"/>
        </w:rPr>
        <w:t xml:space="preserve">      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>(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๑๐) เจ้ากรมพระธรรมนูญ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เป็นกรรมการและเลขานุการ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lastRenderedPageBreak/>
        <w:t>ข้อ ๗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อำนาจหน้าที่ของคณะกรรมการ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Pr="00A81668">
        <w:rPr>
          <w:rFonts w:cs="Dillenia News"/>
          <w:color w:val="auto"/>
          <w:sz w:val="32"/>
          <w:szCs w:val="32"/>
        </w:rPr>
        <w:t>      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คณะกรรมการมีอำนาจหน้าที่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ดังนี้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="00456C47">
        <w:rPr>
          <w:rFonts w:ascii="Dillenia News" w:hAnsi="Dillenia News" w:cs="Dillenia News"/>
          <w:color w:val="auto"/>
          <w:sz w:val="32"/>
          <w:szCs w:val="32"/>
        </w:rPr>
        <w:t xml:space="preserve">       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>(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๑) วางมาตราการป้องกัน แก้ไข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วินิจฉัย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สั่งการหรือให้คำแนะนำแก่เจ้าหน้าที่หรือผู้เสียหายที่ต้องร้องเรียนเมื่อมีปัญหาในทางปฏิบัติอันเกิดจากการใช้ระเบียบนี้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ในกรณีที่เห็นว่าปัญหาใดเป็นเรื่องสำคัญอันควรได้รับคำวินิจฉัยหรือสั่งการให้มีผลเป็นการทั่วไปให้เสนอนายกรัฐมนตรีเพื่อพิจารณา</w:t>
      </w:r>
      <w:r w:rsidR="00456C47">
        <w:rPr>
          <w:rFonts w:ascii="Dillenia News" w:hAnsi="Dillenia News" w:cs="Dillenia News"/>
          <w:color w:val="auto"/>
          <w:sz w:val="32"/>
          <w:szCs w:val="32"/>
        </w:rPr>
        <w:br/>
        <w:t xml:space="preserve">     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(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๒) ออกข้อกำหนดเกี่ยวกับแบบของหนังสือ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ขั้นตอนหรือรายละเอียดในการปฏิบัติและประสานงานกรณีทหารถูกกล่าวหาว่ากระทำความผิดอาญา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ตลอดจนข้อกำหนดว่าด้วยการประพฤติปฏิบัติตนของทหาร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="00456C47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พนักงานฝ่ายปกครอง และตำรวจ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ในการรักษาความสงบเรียบร้อยของสังคม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ข้อกำหนดดังกล่าวให้มีผลเมื่อประกาศในราชกิจจานุเบกษา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="00456C47">
        <w:rPr>
          <w:rFonts w:ascii="Dillenia News" w:hAnsi="Dillenia News" w:cs="Dillenia News"/>
          <w:color w:val="auto"/>
          <w:sz w:val="32"/>
          <w:szCs w:val="32"/>
        </w:rPr>
        <w:t xml:space="preserve">   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="00456C47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>(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๓)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เสนอนายกรัฐมนตรีให้พิจารณาปรับปรุงแก้ไขกฎ ระเบียบ คำสั่ง หรือข้อบังคับ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ซึ่งเกี่ยวข้องกับการปฏิบัติและ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ประสานงานกรณีทหารถูกหาว่ากระทำความผิดอาญา</w:t>
      </w:r>
      <w:r w:rsidR="00456C47">
        <w:rPr>
          <w:rFonts w:ascii="Dillenia News" w:hAnsi="Dillenia News" w:cs="Dillenia News"/>
          <w:color w:val="auto"/>
          <w:sz w:val="32"/>
          <w:szCs w:val="32"/>
        </w:rPr>
        <w:br/>
        <w:t xml:space="preserve">    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(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๔) แต่งตั้งคณะอนุกรรมการ คณะทำงาน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หรือมอบหมายให้บุคคลใดช่วยในการปฏิบัติงานของคณะกรรมการ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Pr="00A81668">
        <w:rPr>
          <w:rFonts w:cs="Dillenia News"/>
          <w:color w:val="auto"/>
          <w:sz w:val="32"/>
          <w:szCs w:val="32"/>
        </w:rPr>
        <w:t> 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บุคคลใดเห็นว่าตนหรือสมาชิกในครอบครัวของตนได้รับความเสียหายหรือความไม่เป็นธรรม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เนื่องจากการที่ทหาร พนักงานฝ่ายปกครอง</w:t>
      </w:r>
      <w:r w:rsidR="00456C47">
        <w:rPr>
          <w:rFonts w:ascii="Dillenia News" w:hAnsi="Dillenia News" w:cs="Dillenia News" w:hint="cs"/>
          <w:color w:val="auto"/>
          <w:sz w:val="32"/>
          <w:szCs w:val="32"/>
          <w:cs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 xml:space="preserve">หรือ ตำรวจ </w:t>
      </w:r>
      <w:r w:rsidRPr="00A81668">
        <w:rPr>
          <w:rFonts w:ascii="Dillenia News" w:hAnsi="Dillenia News"/>
          <w:color w:val="auto"/>
          <w:sz w:val="32"/>
          <w:szCs w:val="32"/>
          <w:cs/>
        </w:rPr>
        <w:t> 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อ้างการปฏิบัติตามระเบียบนี้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cs="Dillenia News"/>
          <w:color w:val="auto"/>
          <w:sz w:val="32"/>
          <w:szCs w:val="32"/>
        </w:rPr>
        <w:t> 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หรือละเลยการปฏิบัติตามระเบียบนี้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บุคคลนั้นมีสิทธิร้องเรียนต่อคณะกรรมการหรือผู้ที่คณะกรรมการมอบหมายเพื่อแนะนำ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วินิจฉัยหรือสั่งการได้ตามหลักเกณฑ์และวิธีการที่คณะกรรมการกำหนด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หมวด ๒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การประสานงานระหว่างทหารกับพนักงานฝ่ายปกครองหรือตำรวจ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ข้อ ๘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การประสานงานก่อนเกิดเหตุ</w:t>
      </w:r>
      <w:r w:rsidR="00456C47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ให้ผู้บังคับบัญชาของทหาร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พนักงานฝ่ายปกครองหรือตำรวจ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ส่งเสริมและสนับสนุนให้เจ้าหน้าที่ทุกฝ่ายมีความสามัคคีระหว่างกัน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และพยายามป้องกันหรือระงับความขัดแย้งเพื่อมิให้เกิดความสงบเรียบร้อยขึ้นโดยเฉพาะในบริเวณนอกเขตที่ตั้งทหารในการนี้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พนักงานฝ่ายปกครองหรือตำรวจอาจขอให้ฝ่ายทหารจัดส่งสารวัตรทหารหรือเจ้าหน้าที่ฝ่ายทหารไปร่วมรักษาความสงบเรียบร้อยในบางสถานที่หรือบางโอกาสเพื่อป้องปรามหรือ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ป้องกันเหตุร้ายได้ตามความจำเป็น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ข้อ ๙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พนักงานฝ่ายปกครองหรือตำรวจขอความร่วมมือจากทหารในกรณีที่พนักงานฝ่ายปกครองหรือตำรวจสืบทราบว่าทหารจะกระทำความผิดอาญา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ใช้อิทธิพลในทางมิชอบ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ก่อเหตุเดือดร้อนรำคาญแก่ประชาชนหรือจะมีการก่อเหตุวิวาทนอกเขตที่ตั้งทหารไม่ว่าจะเป็นการกระทำโดยฝ่ายทหารทั้งหมดหรือมีทหารร่วมอยู่ด้วย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ให้พนักงานฝ่ายปกครองหรือตำรวจตักเตือนห้ามปรามไปตามอำนาจหน้าที่ถ้าเกรงว่าจะไม่เป็นผลให้แจ้งเหตุแก่ฝ่ายทหารโดยด่วนเพื่อขอความร่วมมือ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ในการสอดส่องตรวจตรา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ระงับยับยั้งหรือป้องกันมิให้มีเหตุร้ายเกิดขึ้น</w:t>
      </w:r>
      <w:r w:rsidRPr="00A81668">
        <w:rPr>
          <w:rFonts w:cs="Dillenia News"/>
          <w:color w:val="auto"/>
          <w:sz w:val="32"/>
          <w:szCs w:val="32"/>
        </w:rPr>
        <w:t> 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เมื่อมีการร้องขอหรือแจ้งเหตุดังกล่าว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ให้ฝ่ายทหารให้ความร่วมมือตามความจำเป็น ทั้งนี้ ทหาร พนักงานฝ่ายปกครอง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หรือตำรวจที่ปฏิบัติหน้าที่เพื่อระงับเหตุต้องสวมเครื่องแบบ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ส่วนจะนำอาวุธไปด้วยหรือไม่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ให้อยู่ในดุลพินิจของผู้บังคับบัญชาผู้เป็นหัวหน้าหน่วยของฝ่ายนั้นๆ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แต่มิให้ใช้อาวุธ เว้นแต่จะมีความจำเป็นอันมิอาจหลีกเลี่ยงได้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หัวหน้าชุดของแต่ละฝ่ายที่จะควบคุมไปต้องเป็นข้าราชการ นายทหาร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lastRenderedPageBreak/>
        <w:t>หรือนายตำรวจชั้นสัญญาบัตร ห้ามมิให้ทหาร พนักงานฝ่ายปกครอง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หรือตำรวจที่มิได้รับคำสั่ง ไปยังสถานที่นั้นเองเป็นอันขาด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ข้อ ๑๐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ทหารขอความร่วมมือจากพนักงานฝ่ายปกครองหรือตำรวจ</w:t>
      </w:r>
      <w:r w:rsidR="00456C47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เมื่อฝ่ายทหารจับกุมตัวทหารที่ถูกหาว่ากระทำผิดวินัยทหารหรือ กระทำความผิดอาญาได้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และประสงค์จะใช้สถานที่ สิ่งสื่อสาร หรือ</w:t>
      </w:r>
      <w:r w:rsidR="00456C47">
        <w:rPr>
          <w:rFonts w:ascii="Dillenia News" w:hAnsi="Dillenia News" w:cs="Dillenia News" w:hint="cs"/>
          <w:color w:val="auto"/>
          <w:sz w:val="32"/>
          <w:szCs w:val="32"/>
          <w:cs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ยานพาหนะของพนักงานฝ่ายปกครอง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หรือตำรวจ เพื่อการสอบสวน หรือดำเนินการในส่วนของทหาร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ให้ขอความร่วมมือจากพนักงานฝ่ายปกครอง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หรือตำรวจได้ตามความจำเป็น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ข้อ ๑๑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หน่วยประสานงานการร้องขอ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การขอความร่วมมือหรือการแจ้งเหตุใดๆต่อฝ่ายทหารตามระเบียบนี้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นอกจากการประสานงานกับผู้บังคับบัญชาต้นสังกัดของทหารผู้เกี่ยวข้อง</w:t>
      </w:r>
      <w:r w:rsidR="00456C47">
        <w:rPr>
          <w:rFonts w:ascii="Dillenia News" w:hAnsi="Dillenia News" w:cs="Dillenia News" w:hint="cs"/>
          <w:color w:val="auto"/>
          <w:sz w:val="32"/>
          <w:szCs w:val="32"/>
          <w:cs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หรือหน่วยทหารในเขตที่ตั้งทหารซึ่งใกล้ที่สุดกับบริเวณที่เกิดเหตุ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หรือเชื่อว่าจะเกิดเหตุโดยใช้สิ่งสื่อสารแล้ว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พนักงานฝ่ายปกครองหรือตำรวจอาจประสานโดยใช้สิ่งสื่อสารกับหน่วยทหารอื่นในพื้นที่ได้ตามความจำเป็น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ข้อ ๑๒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การรายงานคดีในกรณีที่นายทหารชั้นสัญญาบัตรประจำการหรือข้าราชการกลาโหมพลเรือนชั้นสัญญาบัตรต้องหาว่ากระทำความผิดอาญาอันมิใช่ความผิดลหุโทษ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ความผิดประเภทที่พนักงานสอบสวนมีอำนาจเปรียบเทียบได้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หรือคดีที่เสร็จสิ้นหรือระงับไปในชั้นพนักงานสอบสวนแล้ว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ให้พนักงานสอบสวนรายงานคดีตามลำดับถึงผู้บัญชาการตำรวจแห่งชาติหรือผู้ได้รับมอบหมายเพื่อแจ้งให้กระทรวงกลาโหมทราบ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หมวด ๓ การจับกุม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การควบคุมและการรับตัวทหารไปควบคุม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ข้อ ๑๓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การจับกุมทหารในกรณีมีคำสั่งหรือหมายของศาลให้จับทหารผู้ใด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ให้พนักงานฝ่ายปกครองหรือตำรวจแจ้งให้ผู้บังคับบัญชาของทหารผู้นั้นทราบในโอกาสแรก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เว้นแต่เป็นการกระทำความผิดซึ่งหน้า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หรือมีเหตุจำเป็นอย่างอื่นที่กฎหมายให้จับได้โดยไม่ต้องมีหมาย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หรือมีเหตุอันควรเชื่อว่าทหารผู้นั้นจะหลบหนีการจับกุมตามหมาย</w:t>
      </w:r>
      <w:r w:rsidR="00456C47">
        <w:rPr>
          <w:rFonts w:ascii="Dillenia News" w:hAnsi="Dillenia News" w:cs="Dillenia News" w:hint="cs"/>
          <w:color w:val="auto"/>
          <w:sz w:val="32"/>
          <w:szCs w:val="32"/>
          <w:cs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ในการจับกุมทหารผู้ใด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ให้พนักงานฝ่ายปกครองหรือตำรวจแจ้งให้ทหารผู้นั้นไปยังที่ทำการของพนักงานฝ่ายปกครองหรือตำรวจ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หากไม่ยอมไป ขัดขวาง หรือมีเหตุอันควรเชื่อว่าจะหลบหนี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ให้จับกุมได้ตามประมวลกฎหมายวิธีพิจารณาความอาญา และตามรัฐธรรมนูญมาตรา ๒๓๗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โดยอาจร้องขอให้สารวัตรทหารช่วยควบคุมตัวผู้นั้น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ไปส่งพนักงานฝ่ายปกครองหรือตำรวจก็ได้ หากทหารมีจำนวนมาก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ให้พนักงานฝ่ายปกครอง</w:t>
      </w:r>
      <w:r w:rsidR="00456C47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หรือตำรวจรีบแจ้งให้ฝ่ายทหารทราบ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โดยเร็วเพื่อมาช่วยระงับเหตุและร่วมมือในการจับกุมทหารผู้กระทำความผิดไปดำนเนินคดีในการจับกุมตาม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วรรคหนึ่ง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หากทหารผู้นั้นสวมเครื่องแบบอยู่ ให้ปฏิบัติตามข้อ ๑๔ โดยอนุโลม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และหลีกเลี่ยงการใช้เครื่องพันธนาการ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เว้นแต่มีความจำเป็นอย่างยิ่งและมิให้ใช้อาวุธระหว่างการจับกุมโดยไม่จำเป็นถ้าเป็นกรณีทหารและตำรวจหรือ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พนักงานฝ่ายปกครองกำลังก่อการวิวาทกัน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ให้รีบรายงานผู้บังคับบัญชาของแต่ละฝ่ายทราบทันทีและให้ผู้บังคับบัญชาที่เกี่ยวข้อง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รีบออกไประงับเหตุโดยเร็วส่วนการดำเนินการขั้นต่อไปให้ปฏิบัติตามความในวรรคก่อน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ข้อ ๑๔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การควบคุมตัวทหาร</w:t>
      </w:r>
      <w:r w:rsidR="00456C47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การควบคุมตัวทหารที่ถูกหาว่ากระทำความผิดอาญาและถูกจับกุมตัวไปยังที่ทำการของพนักงานฝ่ายปกครองหรือตำรวจ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ให้เป็นไปตามประมวลกฎหมายวิธีพิจารณาความอาญา</w:t>
      </w:r>
      <w:r w:rsidR="00456C47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ถ้าทหารที่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lastRenderedPageBreak/>
        <w:t>ถูกจับกุมและควบคุมตัวสวมเครื่องแบบ ให้พนักงานฝ่ายปกครอง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หรือตำรวจดำเนินการดังนี้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="00456C47">
        <w:rPr>
          <w:rFonts w:ascii="Dillenia News" w:hAnsi="Dillenia News" w:cs="Dillenia News"/>
          <w:color w:val="auto"/>
          <w:sz w:val="32"/>
          <w:szCs w:val="32"/>
        </w:rPr>
        <w:t xml:space="preserve">         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>(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๑)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แนะนำให้ทหารผู้นั้นทราบถึงเกียรติของเครื่องแบบทหาร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และขอให้พิจารณาว่าจะถอดเครื่องแบบหรือไม่</w:t>
      </w:r>
      <w:r w:rsidR="00456C47">
        <w:rPr>
          <w:rFonts w:ascii="Dillenia News" w:hAnsi="Dillenia News" w:cs="Dillenia News"/>
          <w:color w:val="auto"/>
          <w:sz w:val="32"/>
          <w:szCs w:val="32"/>
        </w:rPr>
        <w:br/>
        <w:t xml:space="preserve">        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(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๒) ถ้าทหารไม่ยอมถอดเครื่องแบบ ให้แจ้งฝ่ายทหารทราบ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เพื่อจัดส่งเจ้าหน้าที่ฝ่ายทหารมาแนะนำให้ถอดเครื่องแบบแล้วดำเนินการตามวรรคแรก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หากฝ่ายทหารไม่มาภายในระยะเวลาอันสมควรหรือระยะเวลาที่กำหนด หรือดำเนินการใดๆ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แล้วไม่เป็นผล ให้พนักงานฝ่ายปกครองหรือตำรวจมาปฏิบัติตามวรรคแรกได้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และบันทึกเหตุผลไว้ แล้วแจ้งเหตุนั้นให้ฝ่ายทหารทราบ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ข้อ ๑๕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การปล่อยชั่วคราว</w:t>
      </w:r>
      <w:r w:rsidR="00456C47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การปล่อยชั่วคราวหรือการพิจารณาคำขอประกันทหารผู้ต้องหาให้เป็นไปตามรัฐธรรมนูญมาตรา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๒๓๙ ประมวลกฎหมายวิธีพิจารณาอาญา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และระเบียบปฏิบัติว่าด้วยการนี้เช่นเดียวกับผู้ต้องหาทั่วไป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ข้อ ๑๖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การรับตัวทหาร</w:t>
      </w:r>
      <w:r w:rsidR="00456C47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เมื่อควบคุมตัวทหารไว้ตามข้อ ๑๔ แล้ว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ให้พนักงานฝ่ายปกครองหรือตำรวจแจ้งการจับกุมให้ฝ่ายทหารที่เป็นผู้บังคับบัญชาของทหารผู้นั้นทราบทางสิ่งสื่อสาร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หรือหนังสือโดยไม่ชักช้า และให้ดำเนินการดังต่อไปนี้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="00456C47">
        <w:rPr>
          <w:rFonts w:ascii="Dillenia News" w:hAnsi="Dillenia News" w:cs="Dillenia News"/>
          <w:color w:val="auto"/>
          <w:sz w:val="32"/>
          <w:szCs w:val="32"/>
        </w:rPr>
        <w:t xml:space="preserve">        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>(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๑)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หากฝ่ายทหารแจ้งว่าไม่ประสงค์จะรับตัวผู้ต้องหานั้นไปหรือไม่มาขอรับตัวภายในระยะเวลาที่กำหนด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ให้พนักงานสอบสวนควบคุมตัวและดำเนินการไปตามประมวลกฎหมายวิธีพิจารณาความอาญา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แต่ฝ่ายทหารอาจแจ้งขอรับตัวมาภายหลังจากนั้นได้ ในกรณีเช่นนี้ให้ดำเนินการตาม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(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๒)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="00456C47">
        <w:rPr>
          <w:rFonts w:ascii="Dillenia News" w:hAnsi="Dillenia News" w:cs="Dillenia News"/>
          <w:color w:val="auto"/>
          <w:sz w:val="32"/>
          <w:szCs w:val="32"/>
        </w:rPr>
        <w:t xml:space="preserve">        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>(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๒)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หากฝ่ายทหารแจ้งว่าประสงค์จะรับตัวผู้ต้องหาไปจากพนักงานสอบสวนก็ให้นำหนังสือขอรับตัวผู้ต้องหามาแสดงต่อพนักงานสอบสวน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ในกรณีนี้ให้พนักงานสอบสวนทำหนังสือส่งมอบตัว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และให้บันทึกเป็นหลักฐานรวมเข้าสำนวนไว้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พร้อมกับลงบันทึกในรายงานประจำวันด้วย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="00456C47">
        <w:rPr>
          <w:rFonts w:ascii="Dillenia News" w:hAnsi="Dillenia News" w:cs="Dillenia News"/>
          <w:color w:val="auto"/>
          <w:sz w:val="32"/>
          <w:szCs w:val="32"/>
        </w:rPr>
        <w:t xml:space="preserve">        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>(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๓)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หากพนักงานฝ่ายปกครองหรือตำรวจเห็นว่ามีความจำเป็นในทางคดีที่จะต้องนำตัวทหารไป</w:t>
      </w:r>
      <w:r w:rsidR="00456C47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ดำเนินการเพื่อประโยชน์แก่การรวบรวมพยานหลักฐานนอกจากการสอบปากคำ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เช่น การนำชี้สถานที่เกิดเหตุ การชี้ตัว การทำแผนประทุษกรรม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อาจขอดำเนินการก่อนที่จะส่งมอบตัวทหารผู้ต้องหาให้ฝ่ายทหารรับตัวไปก็ได้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ในกรณีเช่นนี้ถ้าผู้ต้องหาต้องการให้ฝ่ายทหาร ทนายความ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หรือผู้อื่นซึ่งตนไว้วางใจอยู่ในสถานที่นั้นด้วย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ก็ให้อนุญาตตามประมวลกฎหมายวิธีพิจารณาความอาญา และรัฐธรรมนูญมาตรา ๒๔๑ และมาตรา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๒๔๒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Pr="00A81668">
        <w:rPr>
          <w:rFonts w:cs="Dillenia News"/>
          <w:color w:val="auto"/>
          <w:sz w:val="32"/>
          <w:szCs w:val="32"/>
        </w:rPr>
        <w:t>                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หนังสือขอรับตัวและหนังสือส่งมอบตัวผู้ต้องหาตามข้อนี้ให้เป็นไปตามแบบที่คณะกรรมการกำหนด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Pr="00A81668">
        <w:rPr>
          <w:rFonts w:cs="Dillenia News"/>
          <w:color w:val="auto"/>
          <w:sz w:val="32"/>
          <w:szCs w:val="32"/>
        </w:rPr>
        <w:t>               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ในการรับตัวทหารไปจากพนักงานสอบสวน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หากพนักงานสอบสวนเห็นควรให้ฝ่ายทหารควบคุมตัวผู้ต้องหาไว้เพื่อประโยชน์ทางคดี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ก็ให้แจ้งเป็นหนังสือและให้ฝ่ายทหารดำเนินการตามกฎหมายว่าด้วยธรรมนูญศาลทหารการรับตัวทหารที่ได้รับบาดเจ็บและถูกควบคุมตัวไว้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ณ สถานพยาบาลให้ดำเนินาการดังกล่าวข้างต้น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แต่ให้พนักงานสอบสวนแจ้งผู้มีหน้าที่เกี่ยวข้องทราบด้วย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หมวด ๔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การตรวจค้น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ข้อ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๑๗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การตรวจค้นตัวบุคคล</w:t>
      </w:r>
      <w:r w:rsidR="00456C47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การตรวจค้นตัวทหาร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ให้ผู้มีอำนาจหน้าที่ปฏิบัติตามประมวลกฎหมายวิธี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lastRenderedPageBreak/>
        <w:t>พิจารณาความอาญา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ข้อ ๑๘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การตรวจค้นสถานที่และที่รโหฐาน</w:t>
      </w:r>
      <w:r w:rsidR="00456C47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การตรวจค้นสถานที่และที่รโหฐานของทหารที่ไม่เกี่ยวกับราชการทหารให้เป็นไปตามประมวลกฎหมายวิธีพิจารณาความอาญา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และรัฐธรรมนูญมาตรา ๒๓๘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การตรวจค้นสถานที่และที่รโหฐานอันเป็นเขตที่ตั้งทหารหรือของทางราชการทหาร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นอกจากจะต้องปฏิบัติตามวรรคก่อนแล้ว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ให้ผู้มีอำนาจหน้าที่ในการตรวจค้นแจ้งให้ผู้บังคับบัญชาหรือผู้รับผิดชอบเขตที่ตั้งทหารนั้น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ส่งผู้แทนไปอยู่ในการตรวจค้นด้วย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ข้อ ๑๙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การตรวจค้นยานพาหนะ</w:t>
      </w:r>
      <w:r w:rsidR="00456C47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การตรวจค้นยานพาหนะของทหารไม่ว่าจะเป็นของส่วนตัวหรือทางราชการทหารหรือ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การค้นตัวทหารที่อยู่ในยานพาหนะนั้นไม่ว่าจะสวมเครื่องแบบหรือไม่ก็ตาม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ให้ผู้มีอำนาจหน้าที่ปฏิบัติตามประมวลกฎหมาย</w:t>
      </w:r>
      <w:r w:rsidR="00456C47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วิธีพิจารณาความอาญา และรัฐธรรมนูญ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และให้ทหารผู้ครอบครองหรือผู้ควบคุมยานพาหนะให้ความร่วมมือและความสะดวกจนกว่าการตรวจค้นจะเสร็จสิ้น</w:t>
      </w:r>
      <w:r w:rsidR="00456C47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การตรวจค้นยานพาหนะของทางราชการทหาร เช่น รถสงคราม เครื่องบิน เรือซึ่งชักธงราชนาวี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ขณะปฏิบัติหน้าที่ราชการ และมีนายทหารชั้นสัญญาบัตรควบคุมยานพาหนะนั้นมา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ผู้มีอำนาจหน้าที่ตรวจค้นจะตรวจค้นได้ต่อเมื่อ</w:t>
      </w:r>
      <w:r w:rsidR="00456C47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มีหนังสืออนุมัติจากผู้บังคับบัญชายานพาหนะนั้น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ๆ ตั้งแต่ชั้นผู้บังคับบัญชากองพลหรือเทียบเท่าขึ้นไป</w:t>
      </w:r>
      <w:r w:rsidR="00456C47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การตรวจค้นยานพาหนะของทางราชการทหารอันผู้บังคับบัญชาฝ่ายทหารผู้เป็นหัวหน้าของหน่วยนั้นมีหนังสือรับรองว่าจะเป็นเหตุให้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การปฏิบัติการยุทธพึงเสียเปรียบให้งดการตรวจค้น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ข้อ ๒๐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การตรวจค้นสิ่งของราชการลับ</w:t>
      </w:r>
      <w:r w:rsidR="00456C47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ในการตรวจค้น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ถ้าได้รับแจ้งจากฝ่ายทหารว่าสิ่งของใดเป็นของราชการลับทางทหาร ให้ดำเนินการ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ดังนี้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="00456C47">
        <w:rPr>
          <w:rFonts w:ascii="Dillenia News" w:hAnsi="Dillenia News" w:cs="Dillenia News"/>
          <w:color w:val="auto"/>
          <w:sz w:val="32"/>
          <w:szCs w:val="32"/>
        </w:rPr>
        <w:t xml:space="preserve">         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>(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๑)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เมื่อนายทหารชั้นสัญญาบัตรที่เป็นเจ้าหน้าที่เกี่ยวข้องทำหนังสือรับรองกำกับสิ่งของนั้นและแจ้งให้พนักงานฝ่ายปกครองหรือตำรวจทราบ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ให้ผู้มีอำนาจหน้าที่ตรวจค้นงดเว้นการตรวจเฉพาะสิ่งของดังกล่าว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แล้วทำบันทึกเหตุงดเว้นการตรวจค้น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พร้อมทั้งลงชื่อรับรองทุกฝ่ายแล้วรีบรายงานผู้บังคับบัญชาทราบ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="00AD1579">
        <w:rPr>
          <w:rFonts w:ascii="Dillenia News" w:hAnsi="Dillenia News" w:cs="Dillenia News"/>
          <w:color w:val="auto"/>
          <w:sz w:val="32"/>
          <w:szCs w:val="32"/>
        </w:rPr>
        <w:t xml:space="preserve">          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>(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๒)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ถ้าผู้มีอำนาจหน้าที่ตรวจค้นซึ่งมีตำแหน่งตั้งแต่ชั้นปลัดอำเภอหรือหัวหน้าสถานีตำรวจขึ้นไปยังติดใจสงสัยที่จะตรวจค้น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ให้ทำเครื่องหมายลงชื่อทุกฝ่ายปิดผนึกหรือกำกับไว้ที่หีบห่อหรือภาชนะบรรจุสิ่งของนั้นแล้วจัดส่งสิ่งของนั้นไปยังสถานที่ปลายทางตามที่ตกลงกัน</w:t>
      </w:r>
      <w:r w:rsidR="00AD1579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เพื่อร่วมกันแต่งตั้งคณะกรรมการเปิดตรวจสิ่งของนั้นต่อไป</w:t>
      </w:r>
      <w:r w:rsidR="00AD1579">
        <w:rPr>
          <w:rFonts w:ascii="Dillenia News" w:hAnsi="Dillenia News" w:cs="Dillenia News" w:hint="cs"/>
          <w:color w:val="auto"/>
          <w:sz w:val="32"/>
          <w:szCs w:val="32"/>
          <w:cs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ถ้าสิ่งของใดอาจก่อให้เกิดอันตรายแก่ผู้ตรวจค้นหรือก่อให้เกิดความเสียหายอันจะทำให้ทางราชการได้รับความเสียหาย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ไม่ว่าจะเป็นสิ่งของราชการลับหรือไม่ก็ตาม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ให้ดำเนินการตามวรรคก่อนโดยอนุโลม</w:t>
      </w:r>
      <w:r w:rsidR="00AD1579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การตรวจค้นสิ่งของใดอันผู้บังคับบัญชาฝ่ายทหารผู้เป็นหัวหน้าของหน่วยนั้นมีหนังสือรับรองว่าจะเป็นเหตุให้การปฏิบัติการยุทธพึงเสียเปรียบให้งดการตรวจค้น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ข้อ ๒๑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การประสานการตรวจค้นในการตรวจค้นตัวบุคคล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สถานที่และที่รโหฐาน ยานพาหนะหรือสิ่งของตามหมวดนี้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ให้กระทำในเวลาและสถานที่อันสมควร</w:t>
      </w:r>
      <w:r w:rsidR="00AD1579">
        <w:rPr>
          <w:rFonts w:ascii="Dillenia News" w:hAnsi="Dillenia News" w:cs="Dillenia News" w:hint="cs"/>
          <w:color w:val="auto"/>
          <w:sz w:val="32"/>
          <w:szCs w:val="32"/>
          <w:cs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โดยใช้ความสุภาพนุ่มนวลตามควรแก่กรณี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ถ้ามีสารวัตรทหารอยู่ ณ สถานที่หรือบริเวณที่จะตรวจค้น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ให้ผู้มีอำนาจหน้าที่ตรวจค้นประสาน โดยขอสารวัตรทหารมาร่วมเป็นพยานในการตรวจค้นด้วย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แต่ถ้าไม่มีหรือมีแต่สารวัตรทหารไม่ยินยอมร่วมเป็นพยานก็ให้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lastRenderedPageBreak/>
        <w:t>บันทึกไว้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และเมื่อผู้มีอำนาจหน้าที่ตรวจค้นดำเนินการเสร็จแล้ว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ให้ทำบันทึกพร้อมกับให้ทุกฝ่ายลงชื่อรับรองและต่างยึดถือไว้ฝ่ายละหนึ่งฉบับ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หมวด ๕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การสอบสวน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ข้อ ๒๒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การสอบสวนคดีทหาร</w:t>
      </w:r>
      <w:r w:rsidRPr="00A81668">
        <w:rPr>
          <w:rFonts w:cs="Dillenia News"/>
          <w:color w:val="auto"/>
          <w:sz w:val="32"/>
          <w:szCs w:val="32"/>
        </w:rPr>
        <w:t> 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ฝ่ายทหารจะทำการสอบสวนการกระทำความผิดของทหารตามกฎหมายว่าด้วยธรรมนูญศาลทหารได้เฉพาะกรณีดังต่อไปนี้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="00AD1579">
        <w:rPr>
          <w:rFonts w:ascii="Dillenia News" w:hAnsi="Dillenia News" w:cs="Dillenia News"/>
          <w:color w:val="auto"/>
          <w:sz w:val="32"/>
          <w:szCs w:val="32"/>
        </w:rPr>
        <w:t xml:space="preserve">          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>(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๑)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คดีที่อยู่ในอำนาจศาลทหารตามกฎหมายว่าด้วยธรรมนูญศาลทหาร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="00AD1579">
        <w:rPr>
          <w:rFonts w:ascii="Dillenia News" w:hAnsi="Dillenia News" w:cs="Dillenia News"/>
          <w:color w:val="auto"/>
          <w:sz w:val="32"/>
          <w:szCs w:val="32"/>
        </w:rPr>
        <w:t xml:space="preserve">          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>(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๒)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คดีที่ผู้กระทำผิดและผู้เสียหายต่างอยู่ในอำนาจศาลทหารด้วยกันตามกฎหมายว่าด้วยธรรมนูญศาลทหาร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ไม่ว่าจะเกิดขึ้นในเขตที่ตั้งทหารหรือไม่ก็ตาม</w:t>
      </w:r>
      <w:r w:rsidR="00AD1579">
        <w:rPr>
          <w:rFonts w:ascii="Dillenia News" w:hAnsi="Dillenia News" w:cs="Dillenia News"/>
          <w:color w:val="auto"/>
          <w:sz w:val="32"/>
          <w:szCs w:val="32"/>
        </w:rPr>
        <w:br/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="00AD1579">
        <w:rPr>
          <w:rFonts w:ascii="Dillenia News" w:hAnsi="Dillenia News" w:cs="Dillenia News"/>
          <w:color w:val="auto"/>
          <w:sz w:val="32"/>
          <w:szCs w:val="32"/>
        </w:rPr>
        <w:t xml:space="preserve">         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>(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๓)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คดีอาญาทีเกี่ยวด้วยวินัยทหารตามกฎหมายว่าด้วยวินัยทหาร</w:t>
      </w:r>
      <w:r w:rsidR="00AD1579">
        <w:rPr>
          <w:rFonts w:ascii="Dillenia News" w:hAnsi="Dillenia News" w:cs="Dillenia News"/>
          <w:color w:val="auto"/>
          <w:sz w:val="32"/>
          <w:szCs w:val="32"/>
        </w:rPr>
        <w:br/>
        <w:t xml:space="preserve">          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>(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๔)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คดีอาญาที่เกี่ยวด้วยความลับของทางราชการทหาร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ในกรณีที่ฝ่ายทหารร้องขอให้พนักงานสอบสวนทำการสอบสวน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โดยลำพังหรือร่วมกับฝ่ายทหารหรือช่วยดำเนินการอย่างอื่นเพื่อประโยชน์</w:t>
      </w:r>
      <w:r w:rsidR="00AD1579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ในการรวบรวมพยานหลักฐานเช่น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การสืบสวน การค้นหรือการจับกุม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ให้พนักงานสอบสวนให้ความร่วมมือตามที่ฝ่ายทหารร้องขอ</w:t>
      </w:r>
      <w:r w:rsidR="00AD1579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คดีตามวรรคหนึ่ง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ถ้าฝ่ายปกครองหรือตำรวจได้รับคำร้องทุกข์หรือคำกล่าวโทษไว้ก่อนแล้ว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หรือได้ประสบเหตุและมีความจำเป็นต้องสอบสวน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ให้พนักงานสอบสวนทำการสอบสวนแล้วรีบแจ้งให้ฝ่ายทหารทราบ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ถ้าฝ่ายทหารขอรับตัวทหารผู้ต้องหาไปดำเนินการ ให้มอบตัวและสำนวนการสอบสวนให้ไป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แต่ถ้าฝ่ายทหารไม่มารับตัวและไม่แจ้งข้อขัดข้องให้ทราบ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ให้พนักงานสอบสวนดำเนินการสอบสวนต่อไปได้จนเสร็จสิ้น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ข้อ ๒๓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การสอบสวนคดีอาญาในกรณีที่ทหารเป็นผู้ต้องหาในคดีอาญา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ให้พนักงานสอบสวนแจ้งผู้บังคับบัญชาของทหารผู้นั้นทราบ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แล้วดำเนินการสอบสวนไปตามประมวลกฎหมายวิธีพิจารณาความอาญา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และให้แจ้งสิทธิของผู้ต้องหาตามรัฐธรรมนูญ ให้ผู้ต้องหาทราบ ดังนี้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="00AD1579">
        <w:rPr>
          <w:rFonts w:ascii="Dillenia News" w:hAnsi="Dillenia News" w:cs="Dillenia News"/>
          <w:color w:val="auto"/>
          <w:sz w:val="32"/>
          <w:szCs w:val="32"/>
        </w:rPr>
        <w:t xml:space="preserve">         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>(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๑) สิทธิที่จะขอประกันตัวตามมาตรา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๒๓๙</w:t>
      </w:r>
      <w:r w:rsidR="00AD1579">
        <w:rPr>
          <w:rFonts w:ascii="Dillenia News" w:hAnsi="Dillenia News" w:cs="Dillenia News"/>
          <w:color w:val="auto"/>
          <w:sz w:val="32"/>
          <w:szCs w:val="32"/>
        </w:rPr>
        <w:br/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="00AD1579">
        <w:rPr>
          <w:rFonts w:ascii="Dillenia News" w:hAnsi="Dillenia News" w:cs="Dillenia News"/>
          <w:color w:val="auto"/>
          <w:sz w:val="32"/>
          <w:szCs w:val="32"/>
        </w:rPr>
        <w:t xml:space="preserve">        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>(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๒)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สิทธิที่จะพบและปรึกษาทนายความเป็นการเฉพาะตัวในกรณีถูกควบคุมหรือคุมขังตามมาตรา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๒๓๙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  <w:t xml:space="preserve"> </w:t>
      </w:r>
      <w:r w:rsidR="00AD1579">
        <w:rPr>
          <w:rFonts w:ascii="Dillenia News" w:hAnsi="Dillenia News" w:cs="Dillenia News"/>
          <w:color w:val="auto"/>
          <w:sz w:val="32"/>
          <w:szCs w:val="32"/>
        </w:rPr>
        <w:t xml:space="preserve">        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>(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๓)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สิทธิที่จะได้รับการเยี่ยมตามสมควรในกรณีถูกควบคุมหรือคุมขังตามมาตรา ๒๓๙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  <w:t xml:space="preserve"> </w:t>
      </w:r>
      <w:r w:rsidR="00AD1579">
        <w:rPr>
          <w:rFonts w:ascii="Dillenia News" w:hAnsi="Dillenia News" w:cs="Dillenia News"/>
          <w:color w:val="auto"/>
          <w:sz w:val="32"/>
          <w:szCs w:val="32"/>
        </w:rPr>
        <w:t xml:space="preserve">        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>(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๔) สิทธิที่จะได้รับการสอบสวนด้วยความรวดเร็ว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ต่อเนื่องและเป็นธรรมตามมาตรา ๒๔๑</w:t>
      </w:r>
      <w:r w:rsidR="00AD1579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="00AD1579">
        <w:rPr>
          <w:rFonts w:ascii="Dillenia News" w:hAnsi="Dillenia News" w:cs="Dillenia News"/>
          <w:color w:val="auto"/>
          <w:sz w:val="32"/>
          <w:szCs w:val="32"/>
        </w:rPr>
        <w:t xml:space="preserve">         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>(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๕) สิทธิที่จะให้ทนายความหรือผู้ซึ่งตนไว้วางใจ เช่น นายทหารพระธรรมนูญ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หรือนายทหารชั้นสัญญาบัตร เข้าฟังการสอบปากคำของตนได้ตามมาตรา ๒๔๑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="00AD1579">
        <w:rPr>
          <w:rFonts w:ascii="Dillenia News" w:hAnsi="Dillenia News" w:cs="Dillenia News"/>
          <w:color w:val="auto"/>
          <w:sz w:val="32"/>
          <w:szCs w:val="32"/>
        </w:rPr>
        <w:t xml:space="preserve">        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>(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๖)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สิทธิที่จะตรวจหรือคัดสำเนาคำให้การของตนในชั้นสอบสวนหรือเอกสารประกอบคำให้การของตนตามหลักเกณฑ์ของกฎหมาย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เมื่อพนักงานอัยการได้ยื่นฟ้องคดีต่อศาลแล้วตามมาตรา ๒๔๑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  <w:t xml:space="preserve"> </w:t>
      </w:r>
      <w:r w:rsidR="00AD1579">
        <w:rPr>
          <w:rFonts w:ascii="Dillenia News" w:hAnsi="Dillenia News" w:cs="Dillenia News"/>
          <w:color w:val="auto"/>
          <w:sz w:val="32"/>
          <w:szCs w:val="32"/>
        </w:rPr>
        <w:t xml:space="preserve">       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>(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๗)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สิทธิที่จะได้รับความช่วยเหลือจากรัฐด้วยการจัดหาทนายความให้ตามหลักเกณฑ์ของกฎหมายตามมาตรา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๒๔๒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="00AD1579">
        <w:rPr>
          <w:rFonts w:ascii="Dillenia News" w:hAnsi="Dillenia News" w:cs="Dillenia News"/>
          <w:color w:val="auto"/>
          <w:sz w:val="32"/>
          <w:szCs w:val="32"/>
        </w:rPr>
        <w:t xml:space="preserve">        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>(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๘)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สิทธิที่จะไม่ให้ถ้อยคำเป็นปฏิปักษ์ต่อตนเองอันอาจทำให้ตนถูกฟ้องคดีอาญาตามมาตรา๒๔๓</w:t>
      </w:r>
      <w:r w:rsidR="00AD1579">
        <w:rPr>
          <w:rFonts w:ascii="Dillenia News" w:hAnsi="Dillenia News" w:cs="Dillenia News"/>
          <w:color w:val="auto"/>
          <w:sz w:val="32"/>
          <w:szCs w:val="32"/>
        </w:rPr>
        <w:br/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="00AD1579">
        <w:rPr>
          <w:rFonts w:ascii="Dillenia News" w:hAnsi="Dillenia News" w:cs="Dillenia News"/>
          <w:color w:val="auto"/>
          <w:sz w:val="32"/>
          <w:szCs w:val="32"/>
        </w:rPr>
        <w:t xml:space="preserve">      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>(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๙)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สิทธิที่จะได้รับการเตือนว่าถ้อยคำซึ่งเกิดจากการจูงใจ มีคำมั่นสัญญา ขู่เข็ญ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 xml:space="preserve">หลอกลวง ถูกทรมาน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lastRenderedPageBreak/>
        <w:t>ใช้กำลังบังคับหรือกระทำโดยมิชอบประการใด ๆ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ไม่อาจรับฟังเป็นพยานหลักฐานได้ตามมาตรา ๒๔๓</w:t>
      </w:r>
      <w:r w:rsidR="00AD1579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ในกรณีมีเหตุอันควรสงสัยว่าทหารผู้ต้องหาได้กระทำหรือจะกระทำความผิดตามประมวลกฎหมายอาญาทหารหรือกฎหมายว่าด้วยวินัยทหารด้วย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ผู้บังคับบัญชาของทหารผู้ต้องหาอาจส่งนายทหารพระธรรมนูญ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หรือนายทหารชั้นสัญญาบัตรอื่นใดเข้าฟังการสอบปากคำทหารผู้ต้องหาก็ได้ให้นำข้อ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๑๔ ข้อ ๑๕ และข้อ ๑๖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มาใช้กับการควบคุมตัวและการปล่อยชั่วคราวทหารผู้ต้องหาในระหว่างการสอบสวนโดยอนุโลม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ทั้งนี้ ให้คำนึงถึงกำหนดเวลาควบคุมตัวตามกฎหมายว่าด้วยธรรมนูญศาลทหาร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และประมวลกฎหมาย วิธีพิจารณาความอาญาด้วย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ในกรณีที่ฝ่ายทหารเห็น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ว่าการสอบสวนล่าช้า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จะขอให้พนักงานสอบสวนเร่งรัดหรือชี้แจงเหตุผลก็ได้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ข้อ ๒๔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คดีในอำนาจศาลแขวงและคดีที่เปรียบเทียบได้</w:t>
      </w:r>
      <w:r w:rsidR="00AD1579">
        <w:rPr>
          <w:rFonts w:ascii="Dillenia News" w:hAnsi="Dillenia News" w:cs="Dillenia News" w:hint="cs"/>
          <w:color w:val="auto"/>
          <w:sz w:val="32"/>
          <w:szCs w:val="32"/>
          <w:cs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ถ้าทหารผู้ต้องหาคดีอาญาซึ่งอยู่ในอำนาจศาลแขวงให้การรับสารภาพตลอดข้อหาให้พนักงานสอบสวนดำเนินการตามกฎหมายว่าด้วยวิธี</w:t>
      </w:r>
      <w:r w:rsidR="00AD1579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พิจารณาความอาญาในศาลแขวง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โดยแจ้งให้ฝ่ายทหารทราบการจับกุมและการฟ้องคดีด้วยถ้าคดีอาญาที่ทหารต้องหาว่ากระทำความผิดนั้นอยู่ในอำนาจของพนักงานสอบสวนที่จเปรียบเทียบได้ตามกฎหมาย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ไม่ว่าจะเป็นคดีที่อยู่ในอำนาจศาลทหารหรือไม่ก็ตาม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และทหารผู้ต้องหายินยอมให้เปรียบเทียบได้ ให้พนักงานสอบสวนทำการเปรียบเทียบตาม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อำนาจหน้าที่ ถ้าผู้ต้องหาไม่ยินยอมให้เปรียบเทียบ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ก็ให้ส่งสำนวนการสอบสวนไปยังพนักงานอัยการหรืออัยการทหารเพื่อดำเนินการต่อไป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ข้อ ๒๕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การสอบสวนกรณีทหารและตำรวจก่อการวิวาทกัน</w:t>
      </w:r>
      <w:r w:rsidR="00AD1579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ในกรณีที่ทหารและตำรวจก่อการวิวาทกันไม่ว่าจะมีบุคคลอื่นร่วมกระทำความผิดหรือได้รับความเสียหายด้วยหรือไม่ก็ตาม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ให้ฝ่ายตำรวจรายงานตามลำดับชั้นถึงผู้บัญชาการตำรวจนครบาลหากเหตุเกิดในกรุงเทพมหานคร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หรือหัวหน้าตำรวจภูธรจังหวัด หากเหตุเกิดในจังหวัดอื่น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เพื่อให้แต่งตั้งคณะพนักงานสอบสวนร่วมกันระหว่างฝ่ายตำรวจกับฝ่ายทหารมีจำนวนตามความจำเป็นแห่งรูปคดี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โดยให้แต่ละฝ่ายมีจำนวนเท่ากัน เมื่อการสอบสวนเสร็จสิ้น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ให้พนักงานสอบสวนฝ่ายตำรวจสั่งคดีไปตามอำนาจหน้าที่ประกอบกับผลการสอบสวนนั้น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แต่ถ้าความเห็นของคณะพนักงานร่วมกันของฝ่ายตำรวจไม่ตรงกับฝ่าย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ให้ผู้บัญชาการตำรวจแห่งชาติหรือผู้ได้รับมอบหมายเป็นผู้มีความเห็นทางคดีแล้วส่งสำนวนคดีให้พนักงานอัยการดำเนินการต่อไป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หากพนักงานสอบสวนฝ่ายหนึ่งฝ่ายใดไม่มาร่วมการสอบสวนตามกำหนดนัด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ให้คณะพนักงานสอบสวนร่วมกันเท่าที่มีอยู่ดำเนินการสอบสวนต่อไป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จนแล้วเสร็จเพื่อมิให้การสอบสวนล่าช้าจนเกิดความเสียหายหรือเป็นผลให้ผู้ต้องหาถูกควบคุมตัวไว้นานทั้งนี้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ให้บันทึกการที่ฝ่ายใดไม่มาร่วมทำการสอบสวนติดสำนวนไว้ด้วย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ในระหว่างรอการแต่งตั้งหรือรอการประชุมคณะพนักงานสอบสวนร่วมกันตามวรรคหนึ่ง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ให้พนักงานสอบสวนฝ่ายตำรวจปฏิบัติหน้าที่เท่าที่จำเป็นก่อนได้ตามประมวลกฎหมายวิธีพิจารณาความอาญา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เพื่อมิให้เสียหายแก่รูปคดีหรือ เพื่อประโยชน์แก่ความเที่ยงธรรมของคดี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ข้อ ๒๖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การชันสูตรพลิกศพ</w:t>
      </w:r>
      <w:r w:rsidR="00AD1579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ในกรณีที่ทหารตายโดยการกระทำของเจ้าพนักงานซึ่งอ้างว่าปฏิบัติการตามหน้าที่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หรือตายในระหว่างอยู่ในความควบคุมของเจ้าพนักงาน</w:t>
      </w:r>
      <w:r w:rsidR="00AD1579">
        <w:rPr>
          <w:rFonts w:ascii="Dillenia News" w:hAnsi="Dillenia News" w:cs="Dillenia News" w:hint="cs"/>
          <w:color w:val="auto"/>
          <w:sz w:val="32"/>
          <w:szCs w:val="32"/>
          <w:cs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ซึ่งอ้างว่าปฏิบัติการตามหน้าที่ให้จัดให้มีการสอบสวนและชันสูตรพลิกศพตามประมวลกฎหมาย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วิธีพิจารณาความอาญา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และให้พนักงานสอบสวนแจ้ง</w:t>
      </w:r>
      <w:r w:rsidR="00AD1579">
        <w:rPr>
          <w:rFonts w:ascii="Dillenia News" w:hAnsi="Dillenia News" w:cs="Dillenia News" w:hint="cs"/>
          <w:color w:val="auto"/>
          <w:sz w:val="32"/>
          <w:szCs w:val="32"/>
          <w:cs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ให้ผู้บังคับบัญชาฝ่ายทหารหรือหน่วยทหารตามข้อ ๑๑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ทราบเพื่อส่งนายทหาร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สัญญาบัตรเข้าฟังการ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lastRenderedPageBreak/>
        <w:t>สอบสวนและร่วมสังเกตการชันสูตรพลิกศพด้วย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หมวด ๖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การส่งสำนวนการสอบสวน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ข้อ ๒๗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การส่งสำนวนและผู้ต้องหาให้อัยการ</w:t>
      </w:r>
      <w:r w:rsidR="00AD1579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เมื่อการสอบสวนเสร็จสิ้นลง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ให้พนักงานสอบสวนดำเนินการ ดังนี้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  <w:t>(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๑) ถ้าเป็นคดีอาญาซึ่งอยู่ในอำนาจศาลทหารตามกฎหมายว่าด้วยธรรมนูญศาลทหาร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ให้ส่งสำนวนการสอบสวนไปยังอัยการทหารเพื่อดำเนินการตามหน้าที่ต่อไปส่วนผู้ต้องหานั้น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ถ้าได้มอบตัวให้ผู้บังคับบัญชารับไปควบคุมไว้ก่อนแล้วตามข้อ ๑๖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ก็อาจไม่ต้องขอรับตัวมาดำเนินการอีก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แต่ให้บันทึกและแจ้งให้อัยการทหารทราบว่าได้มอบตัวผู้ต้องหาให้ผู้บังคับบัญชาผู้ใดรับตัวไปแล้วตั้งแต่เมื่อใด</w:t>
      </w:r>
      <w:r w:rsidR="00AD1579">
        <w:rPr>
          <w:rFonts w:ascii="Dillenia News" w:hAnsi="Dillenia News" w:cs="Dillenia News"/>
          <w:color w:val="auto"/>
          <w:sz w:val="32"/>
          <w:szCs w:val="32"/>
        </w:rPr>
        <w:br/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(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๒) ถ้าเป็นคดีอาญาซึ่งอยู่ในอำนาจศาลยุติธรรม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ให้ส่งสำนวนการสอบสวนพร้อมทั้งตัวทหารผู้ต้องหาไปยังพนักงานอัยการเพื่อดำเนินการตามประมวลกฎหมายวิธีพิจารณาความอาญาต่อไป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การส่งตัวทหารผู้ต้องหาที่อยู่ในการควบคุมของผู้บังคับบัญชา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ให้พนักงานสอบสวนแจ้งผู้บังคับบัญชาเพื่อส่งตัวทหารผู้นั้นมายังพนักงานสอบสวนตามสถานที่และเวลาที่กำหนดเพื่อส่งให้พนักงานอัยการพร้อมกับสำนวนในกรณีที่พนักงานอัยการสั่งฟ้องไม่ทันในวันนั้น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หากมิได้มีการสั่งให้ปล่อยชั่วคราว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ให้พนักงานอัยการมอบตัวผู้ต้องหาให้อยู่ในความควบคุมของพนักงานสอบสวนสำหรับในกรุงเทพมหานคร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ส่วนในจังหวัดอื่นให้ฝากตัวผู้ต้องหาให้เรือนจำควบคุมไว้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ข้อ ๒๘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การส่งสำนวนให้อัยการทหาร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ให้พนักงานสอบสวนส่งสำนวนการสอบสวนไปยังอัยการทหารเพื่อดำเนินการตามกฎหมายว่าด้วยธรรมนูญศาลทหารต่อไปในกรณีดังต่อไปนี้</w:t>
      </w:r>
      <w:r w:rsidR="00AD1579">
        <w:rPr>
          <w:rFonts w:ascii="Dillenia News" w:hAnsi="Dillenia News" w:cs="Dillenia News"/>
          <w:color w:val="auto"/>
          <w:sz w:val="32"/>
          <w:szCs w:val="32"/>
        </w:rPr>
        <w:br/>
        <w:t xml:space="preserve">        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(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๑)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คดีอาญาซึ่งพนักงานสอบสวนมีอำนาจเปรียบเทียบได้และเปรียบเทียบเสร็จแล้วหรือทหารผู้ต้องหาไม่ยอมให้เปรียบเทียบตามข้อ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๒๔ วรรคสอง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="00AD1579">
        <w:rPr>
          <w:rFonts w:ascii="Dillenia News" w:hAnsi="Dillenia News" w:cs="Dillenia News"/>
          <w:color w:val="auto"/>
          <w:sz w:val="32"/>
          <w:szCs w:val="32"/>
        </w:rPr>
        <w:t xml:space="preserve">         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>(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๒)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คดีอาญาซึ่งอยู่ในอำนาจศาลทหารและยังจับตัวทหารผู้ต้องหาไม่ได้</w:t>
      </w:r>
      <w:r w:rsidR="00AD1579">
        <w:rPr>
          <w:rFonts w:ascii="Dillenia News" w:hAnsi="Dillenia News" w:cs="Dillenia News"/>
          <w:color w:val="auto"/>
          <w:sz w:val="32"/>
          <w:szCs w:val="32"/>
        </w:rPr>
        <w:br/>
        <w:t xml:space="preserve">         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>(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๓)</w:t>
      </w:r>
      <w:r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Pr="00A81668">
        <w:rPr>
          <w:rFonts w:ascii="Dillenia News" w:hAnsi="Dillenia News" w:cs="Dillenia News"/>
          <w:color w:val="auto"/>
          <w:sz w:val="32"/>
          <w:szCs w:val="32"/>
          <w:cs/>
        </w:rPr>
        <w:t>คดีอาญาซึ่งอยู่ในอำนาจศาลทหารและจับตัวทหารผู้ต้องหาได้แต่หลักฐานไม่พอฟ้องหรือพนักงานสอบสวนเห็นควรสั่งไม่ฟ้อง</w:t>
      </w:r>
      <w:r w:rsidR="00AD1579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</w:p>
    <w:p w:rsidR="00A81668" w:rsidRPr="00A81668" w:rsidRDefault="00AD1579" w:rsidP="00AD1579">
      <w:pPr>
        <w:pStyle w:val="a4"/>
        <w:spacing w:after="0" w:afterAutospacing="0"/>
        <w:rPr>
          <w:rFonts w:ascii="Dillenia News" w:hAnsi="Dillenia News" w:cs="Dillenia News"/>
          <w:color w:val="auto"/>
          <w:sz w:val="32"/>
          <w:szCs w:val="32"/>
        </w:rPr>
      </w:pPr>
      <w:r>
        <w:rPr>
          <w:rFonts w:ascii="Dillenia News" w:hAnsi="Dillenia News" w:cs="Dillenia News"/>
          <w:color w:val="auto"/>
          <w:sz w:val="32"/>
          <w:szCs w:val="32"/>
        </w:rPr>
        <w:t xml:space="preserve">         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t>(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  <w:cs/>
        </w:rPr>
        <w:t>๔)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  <w:cs/>
        </w:rPr>
        <w:t>กรณีมีความตายเกิดขึ้นโดยการกระทำของฝ่ายทหารซึ่งอ้างว่าปฏิบัติการตามหน้าที่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>
        <w:rPr>
          <w:rFonts w:ascii="Dillenia News" w:hAnsi="Dillenia News" w:cs="Dillenia News"/>
          <w:color w:val="auto"/>
          <w:sz w:val="32"/>
          <w:szCs w:val="32"/>
        </w:rPr>
        <w:t xml:space="preserve">         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t>(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  <w:cs/>
        </w:rPr>
        <w:t>๕)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  <w:cs/>
        </w:rPr>
        <w:t>กรณีที่พนักงานสอบสวนทำการสอบสวนคดีทหารตามที่ฝ่ายทหารร้องขอตามข้อ ๒๒ วรรคสอง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  <w:cs/>
        </w:rPr>
        <w:t>เสร็จสิ้นแล้วในกรณีที่ฝ่ายทหารเป็นผู้ทำการสอบสวนเกี่ยวกับคดีที่ต้องทำการชันสูตรพลิกศพเมื่อพนักงานสอบสวนชันสูตรพลิกศพตามประมวลกฎหมายวิธีพิจารณาความอาญาเสร็จแล้ว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  <w:cs/>
        </w:rPr>
        <w:t>ให้พนักงานสอบสวนส่งสำนวนชันสูตรพลิกศพไปให้เจ้าหน้าที่สอบสวนฝ่ายทหารตามที่ได้รับการร้องขอ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="00A81668" w:rsidRPr="00A81668">
        <w:rPr>
          <w:rFonts w:ascii="Dillenia News" w:hAnsi="Dillenia News" w:cs="Dillenia News"/>
          <w:color w:val="auto"/>
          <w:sz w:val="32"/>
          <w:szCs w:val="32"/>
          <w:cs/>
        </w:rPr>
        <w:t>ข้อ ๒๙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  <w:cs/>
        </w:rPr>
        <w:t>การแจ้งผลคดีเพื่อการประสานงานในคดีอาญาซึ่งทหารเป็นผู้ต้องหาและอยู่ในอำนาจศาลยุติธรรมให้พนักงานสอบสวนและพนักงานอัยการแจ้งผลคดีเพื่อการประสานงาน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  <w:cs/>
        </w:rPr>
        <w:t>ดังนี้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="00D751D3">
        <w:rPr>
          <w:rFonts w:ascii="Dillenia News" w:hAnsi="Dillenia News" w:cs="Dillenia News"/>
          <w:color w:val="auto"/>
          <w:sz w:val="32"/>
          <w:szCs w:val="32"/>
        </w:rPr>
        <w:t xml:space="preserve">         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t>(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  <w:cs/>
        </w:rPr>
        <w:t>๑)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  <w:cs/>
        </w:rPr>
        <w:t>เมื่อพนักงานสอบสวนเห็นควรสั่งฟ้องหรือไม่ฟ้อง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  <w:cs/>
        </w:rPr>
        <w:t>ให้หัวหน้าพนักงานสอนสวนหรือหัวหน้าสถานีตำรวจที่เกี่ยวข้องแจ้งความเห็นทางคดีชั้นสอบสวนไปยังฝ่ายทหาร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br/>
        <w:t xml:space="preserve"> </w:t>
      </w:r>
      <w:r w:rsidR="00D751D3">
        <w:rPr>
          <w:rFonts w:ascii="Dillenia News" w:hAnsi="Dillenia News" w:cs="Dillenia News"/>
          <w:color w:val="auto"/>
          <w:sz w:val="32"/>
          <w:szCs w:val="32"/>
        </w:rPr>
        <w:t xml:space="preserve">        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t>(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  <w:cs/>
        </w:rPr>
        <w:t>๒)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  <w:cs/>
        </w:rPr>
        <w:t>เมื่อพนักงานอัยการมีคำสั่งฟ้องหรือมีคำสั่งเด็ดขาดไม่ฟ้องแล้วให้พนักงานอัยการแจ้งคำสั่ง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  <w:cs/>
        </w:rPr>
        <w:lastRenderedPageBreak/>
        <w:t>ดังกล่าวไปยังฝ่ายทหาร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="00D751D3">
        <w:rPr>
          <w:rFonts w:ascii="Dillenia News" w:hAnsi="Dillenia News" w:cs="Dillenia News"/>
          <w:color w:val="auto"/>
          <w:sz w:val="32"/>
          <w:szCs w:val="32"/>
        </w:rPr>
        <w:t xml:space="preserve">         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t>(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  <w:cs/>
        </w:rPr>
        <w:t>๓) เมื่อศาลยุติธรรมมีคำพิพากษาประการใด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  <w:cs/>
        </w:rPr>
        <w:t>ให้พนักงานอัยการแจ้งคำพิพากษาของทุกชั้นศาลไปยังฝ่ายทหาร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br/>
        <w:t xml:space="preserve"> </w:t>
      </w:r>
      <w:r w:rsidR="00D751D3">
        <w:rPr>
          <w:rFonts w:ascii="Dillenia News" w:hAnsi="Dillenia News" w:cs="Dillenia News"/>
          <w:color w:val="auto"/>
          <w:sz w:val="32"/>
          <w:szCs w:val="32"/>
        </w:rPr>
        <w:t xml:space="preserve">        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t>(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  <w:cs/>
        </w:rPr>
        <w:t>๔)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  <w:cs/>
        </w:rPr>
        <w:t>ในกรณีที่ทหารผู้กระทำผิดต้องคำพิพากษาถึงที่สุดให้ลงโทษจำคุกและฝ่ายทหารที่ได้รับแจ้งต้องการที่จะรับตัวทหารผู้กระทำความผิดนั้น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  <w:cs/>
        </w:rPr>
        <w:t>เมื่อพ้นโทษให้แจ้งการอายัดตัวให้ผู้บัญชาการเรือนจำที่ทหารผู้กระทำผิดนั้นต้องคุมขังอยู่ได้ทราบ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  <w:cs/>
        </w:rPr>
        <w:t>และให้ผู้บัญชาการเรือนจำแจ้งให้ฝ่ายทหารที่แจ้งการอายัดตัวทราบเมื่อใกล้กำหนดวันเวลาที่จะปล่อยตัวไป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="00D751D3">
        <w:rPr>
          <w:rFonts w:ascii="Dillenia News" w:hAnsi="Dillenia News" w:cs="Dillenia News"/>
          <w:color w:val="auto"/>
          <w:sz w:val="32"/>
          <w:szCs w:val="32"/>
        </w:rPr>
        <w:t xml:space="preserve">        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t>(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  <w:cs/>
        </w:rPr>
        <w:t>๕) เมื่อจะมีการปล่อยตัวทหารผู้กระทำความผิด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  <w:cs/>
        </w:rPr>
        <w:t>หากมีเจ้าหน้าที่ฝ่ายทหารมารับตัว ก็ให้มอบตัวไป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  <w:cs/>
        </w:rPr>
        <w:t>แต่ถ้าไม่มีก็ให้ผู้ที่มีอำนาจสั่งปล่อยหรือพนักงานอัยการในกรณีที่ศาบยุติธรรมเป็นผู้สั่งปล่อย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  <w:cs/>
        </w:rPr>
        <w:t>แจ้งให้ทหารผู้นั้นไปรายงานตัวต่อผู้บังคับบัญชาต้นสังกัด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br/>
        <w:t xml:space="preserve"> </w:t>
      </w:r>
      <w:r w:rsidR="00D751D3">
        <w:rPr>
          <w:rFonts w:ascii="Dillenia News" w:hAnsi="Dillenia News" w:cs="Dillenia News"/>
          <w:color w:val="auto"/>
          <w:sz w:val="32"/>
          <w:szCs w:val="32"/>
        </w:rPr>
        <w:t xml:space="preserve">      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t>(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  <w:cs/>
        </w:rPr>
        <w:t>๖) ถ้าทหารผู้นั้น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  <w:cs/>
        </w:rPr>
        <w:t>ต้องหาในคดีอื่นซึ่งจะต้องนำตัวไปฟ้องยังศาลทหารอีกด้วย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  <w:cs/>
        </w:rPr>
        <w:t>หรือผู้บังคับบัญชาฝ่ายทหารต้องการตัว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  <w:cs/>
        </w:rPr>
        <w:t>ให้ฝ่ายทหารมีหนังสืออายัดตัวไว้กับพนักงานสอบสวน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  <w:cs/>
        </w:rPr>
        <w:t>และให้พนักงานสอบสวนบันทึกไว้ในสำนวนการสอบสวนว่าทางทหารยังต้องการตัว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  <w:cs/>
        </w:rPr>
        <w:t>และให้ผู้บังคับบัญชาฝ่ายทหารติดต่อกับพนักงานสอบสวนหรือพนักงานอัยการเพื่อรับตัวทหารนั้นไป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="00A81668" w:rsidRPr="00A81668">
        <w:rPr>
          <w:rFonts w:ascii="Dillenia News" w:hAnsi="Dillenia News" w:cs="Dillenia News"/>
          <w:color w:val="auto"/>
          <w:sz w:val="32"/>
          <w:szCs w:val="32"/>
          <w:cs/>
        </w:rPr>
        <w:t>ข้อ ๓๐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  <w:cs/>
        </w:rPr>
        <w:t>การดำเนินคดีกับบุคคลบางประเภท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  <w:cs/>
        </w:rPr>
        <w:t>การดำเนินคดีอาญากับบุคคลบางประเภท ให้ดำเนินการดังต่อไปนี้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br/>
        <w:t xml:space="preserve"> </w:t>
      </w:r>
      <w:r w:rsidR="00D751D3">
        <w:rPr>
          <w:rFonts w:ascii="Dillenia News" w:hAnsi="Dillenia News" w:cs="Dillenia News"/>
          <w:color w:val="auto"/>
          <w:sz w:val="32"/>
          <w:szCs w:val="32"/>
        </w:rPr>
        <w:t xml:space="preserve">        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t>(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  <w:cs/>
        </w:rPr>
        <w:t>๑)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  <w:cs/>
        </w:rPr>
        <w:t>ในกรณีที่ทหารผู้ต้องหาว่ากระทำผิดคดีอาญาและอยู่ในอำนาจศาลทหารเป็นเด็กหรือเยาวชนตามกฎหมายว่าด้วยการจัดตั้งศาลเยาวชนและครอบครัวและวิธีพิจารณาคดีเยาวชนและครอบครัว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  <w:cs/>
        </w:rPr>
        <w:t>ให้พนักงานสอบสวนดำเนินการไปตามกฎหมายนั้นทุกประการ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  <w:cs/>
        </w:rPr>
        <w:t>และแจ้งให้ผู้บังคับบัญชาของทหารผู้ต้องหานั้นทราบ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="00D751D3">
        <w:rPr>
          <w:rFonts w:ascii="Dillenia News" w:hAnsi="Dillenia News" w:cs="Dillenia News"/>
          <w:color w:val="auto"/>
          <w:sz w:val="32"/>
          <w:szCs w:val="32"/>
        </w:rPr>
        <w:t xml:space="preserve">         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t>(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  <w:cs/>
        </w:rPr>
        <w:t>๒)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  <w:cs/>
        </w:rPr>
        <w:t>ในกรณีที่ผู้ต้องหาเป็นพลเรือนในสังกัดราชการทหาร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  <w:cs/>
        </w:rPr>
        <w:t>แต่การกระทำผิดคดีอาญาเกิดขึ้นในขณะที่บุคคลนั้นปฏิบัติหน้าที่ยามรักษาสถานที่ราชการทหาร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  <w:cs/>
        </w:rPr>
        <w:t>ให้นำความในข้อ ๗ ข้อ ๑๑ และข้อ ๑๖ มาใช้โดยอนุโลม</w:t>
      </w:r>
      <w:r w:rsidR="00D751D3">
        <w:rPr>
          <w:rFonts w:ascii="Dillenia News" w:hAnsi="Dillenia News" w:cs="Dillenia News"/>
          <w:color w:val="auto"/>
          <w:sz w:val="32"/>
          <w:szCs w:val="32"/>
        </w:rPr>
        <w:br/>
        <w:t xml:space="preserve">        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t xml:space="preserve"> (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  <w:cs/>
        </w:rPr>
        <w:t>๓)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  <w:cs/>
        </w:rPr>
        <w:t>ในกรณีที่ผู้ต้องหาเป็นอาสาสมัครทหารพรานที่อยู่ในความควบคุมดูแลของทางราชการทหาร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  <w:cs/>
        </w:rPr>
        <w:t>และการกระทำความผิดคดีอาญาเกิดในขณะที่บุคคลนั้นยังสังกัดอยู่ในหน่วยอาสาสมัครทหารพราน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  <w:cs/>
        </w:rPr>
        <w:t>ให้นำความในข้อ ๗ ข้อ ๘ ข้อ ๙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="00A81668" w:rsidRPr="00A81668">
        <w:rPr>
          <w:rFonts w:ascii="Dillenia News" w:hAnsi="Dillenia News" w:cs="Dillenia News"/>
          <w:color w:val="auto"/>
          <w:sz w:val="32"/>
          <w:szCs w:val="32"/>
          <w:cs/>
        </w:rPr>
        <w:t>ข้อ ๑๐ ข้อ ๑๑ และข้อ ๒๓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  <w:cs/>
        </w:rPr>
        <w:t>มาใช้โดยอนุโลม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="00D751D3">
        <w:rPr>
          <w:rFonts w:cs="Dillenia News"/>
          <w:color w:val="auto"/>
          <w:sz w:val="32"/>
          <w:szCs w:val="32"/>
        </w:rPr>
        <w:t xml:space="preserve">                                        </w:t>
      </w:r>
      <w:r w:rsidR="00A81668" w:rsidRPr="00A81668">
        <w:rPr>
          <w:rFonts w:cs="Dillenia News"/>
          <w:color w:val="auto"/>
          <w:sz w:val="32"/>
          <w:szCs w:val="32"/>
        </w:rPr>
        <w:t>  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  <w:cs/>
        </w:rPr>
        <w:t>ประกาศ ณ วันที่ ๓๐ พฤศจิกายน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  <w:cs/>
        </w:rPr>
        <w:t>พ.ศ.๒๕๔๔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="00D751D3">
        <w:rPr>
          <w:rFonts w:ascii="Dillenia News" w:hAnsi="Dillenia News" w:cs="Dillenia News" w:hint="cs"/>
          <w:color w:val="auto"/>
          <w:sz w:val="32"/>
          <w:szCs w:val="32"/>
          <w:cs/>
        </w:rPr>
        <w:t xml:space="preserve">                                                         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  <w:cs/>
        </w:rPr>
        <w:t>พันตำรวจโท ทักษิณ</w:t>
      </w:r>
      <w:r w:rsidR="00D751D3">
        <w:rPr>
          <w:rFonts w:ascii="Dillenia News" w:hAnsi="Dillenia News" w:cs="Dillenia News" w:hint="cs"/>
          <w:color w:val="auto"/>
          <w:sz w:val="32"/>
          <w:szCs w:val="32"/>
          <w:cs/>
        </w:rPr>
        <w:t xml:space="preserve">  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  <w:cs/>
        </w:rPr>
        <w:t>ชินวัตร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="00D751D3">
        <w:rPr>
          <w:rFonts w:ascii="Dillenia News" w:hAnsi="Dillenia News" w:cs="Dillenia News"/>
          <w:color w:val="auto"/>
          <w:sz w:val="32"/>
          <w:szCs w:val="32"/>
        </w:rPr>
        <w:t xml:space="preserve">                                                                      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t xml:space="preserve">( 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  <w:cs/>
        </w:rPr>
        <w:t>ทักษิณ</w:t>
      </w:r>
      <w:r w:rsidR="00D751D3">
        <w:rPr>
          <w:rFonts w:ascii="Dillenia News" w:hAnsi="Dillenia News" w:cs="Dillenia News"/>
          <w:color w:val="auto"/>
          <w:sz w:val="32"/>
          <w:szCs w:val="32"/>
        </w:rPr>
        <w:t xml:space="preserve">   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  <w:cs/>
        </w:rPr>
        <w:t>ชินวัตร )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t xml:space="preserve"> 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br/>
      </w:r>
      <w:r w:rsidR="00D751D3">
        <w:rPr>
          <w:rFonts w:ascii="Dillenia News" w:hAnsi="Dillenia News" w:cs="Dillenia News"/>
          <w:color w:val="auto"/>
          <w:sz w:val="32"/>
          <w:szCs w:val="32"/>
        </w:rPr>
        <w:t xml:space="preserve">                                                                          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  <w:cs/>
        </w:rPr>
        <w:t>นายกรัฐมนตรี</w:t>
      </w:r>
      <w:r w:rsidR="00A81668" w:rsidRPr="00A81668">
        <w:rPr>
          <w:rFonts w:ascii="Dillenia News" w:hAnsi="Dillenia News" w:cs="Dillenia News"/>
          <w:color w:val="auto"/>
          <w:sz w:val="32"/>
          <w:szCs w:val="32"/>
        </w:rPr>
        <w:br/>
      </w:r>
    </w:p>
    <w:p w:rsidR="00A81668" w:rsidRDefault="00A81668" w:rsidP="00A81668">
      <w:pPr>
        <w:pStyle w:val="a4"/>
      </w:pPr>
    </w:p>
    <w:p w:rsidR="00C478A1" w:rsidRDefault="00C478A1"/>
    <w:sectPr w:rsidR="00C478A1" w:rsidSect="007A64E1">
      <w:pgSz w:w="11906" w:h="16838" w:code="9"/>
      <w:pgMar w:top="1701" w:right="1134" w:bottom="851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 News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applyBreakingRules/>
  </w:compat>
  <w:rsids>
    <w:rsidRoot w:val="00A81668"/>
    <w:rsid w:val="00456C47"/>
    <w:rsid w:val="007A64E1"/>
    <w:rsid w:val="007B0043"/>
    <w:rsid w:val="009C1B6D"/>
    <w:rsid w:val="009D7BEE"/>
    <w:rsid w:val="00A81668"/>
    <w:rsid w:val="00AD1579"/>
    <w:rsid w:val="00C478A1"/>
    <w:rsid w:val="00D474CE"/>
    <w:rsid w:val="00D751D3"/>
    <w:rsid w:val="00DF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A1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1668"/>
    <w:rPr>
      <w:strike w:val="0"/>
      <w:dstrike w:val="0"/>
      <w:color w:val="005CA2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A81668"/>
    <w:pPr>
      <w:spacing w:before="100" w:beforeAutospacing="1" w:after="100" w:afterAutospacing="1" w:line="240" w:lineRule="auto"/>
    </w:pPr>
    <w:rPr>
      <w:rFonts w:ascii="MS Sans Serif" w:eastAsia="Times New Roman" w:hAnsi="MS Sans Serif" w:cs="Angsana New"/>
      <w:color w:val="CC6633"/>
      <w:sz w:val="17"/>
      <w:szCs w:val="17"/>
    </w:rPr>
  </w:style>
  <w:style w:type="character" w:customStyle="1" w:styleId="style11">
    <w:name w:val="style11"/>
    <w:basedOn w:val="a0"/>
    <w:rsid w:val="00A81668"/>
    <w:rPr>
      <w:color w:val="FFFFFF"/>
    </w:rPr>
  </w:style>
  <w:style w:type="paragraph" w:styleId="a5">
    <w:name w:val="Balloon Text"/>
    <w:basedOn w:val="a"/>
    <w:link w:val="a6"/>
    <w:uiPriority w:val="99"/>
    <w:semiHidden/>
    <w:unhideWhenUsed/>
    <w:rsid w:val="00A816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8166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6FB64-21F5-41E2-A8ED-53BC6175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3625</Words>
  <Characters>20667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somkiart than</cp:lastModifiedBy>
  <cp:revision>2</cp:revision>
  <dcterms:created xsi:type="dcterms:W3CDTF">2021-08-24T07:52:00Z</dcterms:created>
  <dcterms:modified xsi:type="dcterms:W3CDTF">2021-08-24T07:52:00Z</dcterms:modified>
</cp:coreProperties>
</file>